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ED" w:rsidRPr="00196679" w:rsidRDefault="00196679" w:rsidP="007F0104">
      <w:pPr>
        <w:jc w:val="center"/>
        <w:rPr>
          <w:rFonts w:ascii="Adobe Heiti Std R" w:eastAsia="Adobe Heiti Std R" w:hAnsi="Adobe Heiti Std R"/>
          <w:b/>
          <w:sz w:val="36"/>
          <w:szCs w:val="36"/>
        </w:rPr>
      </w:pPr>
      <w:r w:rsidRPr="00196679">
        <w:rPr>
          <w:rFonts w:ascii="Adobe Heiti Std R" w:eastAsia="Adobe Heiti Std R" w:hAnsi="Adobe Heiti Std R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ED48E50" wp14:editId="1B646E8D">
            <wp:simplePos x="0" y="0"/>
            <wp:positionH relativeFrom="column">
              <wp:posOffset>-548640</wp:posOffset>
            </wp:positionH>
            <wp:positionV relativeFrom="paragraph">
              <wp:posOffset>-667910</wp:posOffset>
            </wp:positionV>
            <wp:extent cx="938254" cy="104387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D4 B&amp;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7" cy="1051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104" w:rsidRPr="00196679">
        <w:rPr>
          <w:rFonts w:ascii="Adobe Heiti Std R" w:eastAsia="Adobe Heiti Std R" w:hAnsi="Adobe Heiti Std R"/>
          <w:b/>
          <w:sz w:val="36"/>
          <w:szCs w:val="36"/>
        </w:rPr>
        <w:t>So I</w:t>
      </w:r>
      <w:r w:rsidR="00EE6BCF" w:rsidRPr="00196679">
        <w:rPr>
          <w:rFonts w:ascii="Adobe Heiti Std R" w:eastAsia="Adobe Heiti Std R" w:hAnsi="Adobe Heiti Std R"/>
          <w:b/>
          <w:sz w:val="36"/>
          <w:szCs w:val="36"/>
        </w:rPr>
        <w:t xml:space="preserve"> have a greenhouse, now what?</w:t>
      </w:r>
    </w:p>
    <w:p w:rsidR="00EE6BCF" w:rsidRDefault="00EE6BCF"/>
    <w:p w:rsidR="00EE6BCF" w:rsidRDefault="00EE6BCF" w:rsidP="00EE6BCF">
      <w:pPr>
        <w:pStyle w:val="ListParagraph"/>
        <w:numPr>
          <w:ilvl w:val="0"/>
          <w:numId w:val="1"/>
        </w:numPr>
      </w:pPr>
      <w:r>
        <w:t>Environmental controls</w:t>
      </w:r>
      <w:r w:rsidR="00983367">
        <w:t xml:space="preserve"> (70-75 degrees)</w:t>
      </w:r>
    </w:p>
    <w:p w:rsidR="00EE6BCF" w:rsidRDefault="00EE6BCF" w:rsidP="00EE6BCF">
      <w:pPr>
        <w:pStyle w:val="ListParagraph"/>
        <w:numPr>
          <w:ilvl w:val="1"/>
          <w:numId w:val="1"/>
        </w:numPr>
      </w:pPr>
      <w:r>
        <w:t>Heating – Typically gas or electric</w:t>
      </w:r>
      <w:r w:rsidR="00983367">
        <w:t xml:space="preserve"> </w:t>
      </w:r>
    </w:p>
    <w:p w:rsidR="00EE6BCF" w:rsidRDefault="00EE6BCF" w:rsidP="00EE6BCF">
      <w:pPr>
        <w:pStyle w:val="ListParagraph"/>
        <w:numPr>
          <w:ilvl w:val="2"/>
          <w:numId w:val="1"/>
        </w:numPr>
      </w:pPr>
      <w:r>
        <w:t>Check for safety – electrical, belts, blower</w:t>
      </w:r>
    </w:p>
    <w:p w:rsidR="00EE6BCF" w:rsidRDefault="00EE6BCF" w:rsidP="00EE6BCF">
      <w:pPr>
        <w:pStyle w:val="ListParagraph"/>
        <w:numPr>
          <w:ilvl w:val="1"/>
          <w:numId w:val="1"/>
        </w:numPr>
      </w:pPr>
      <w:r>
        <w:t>Cooling – fan and pad a must in the central valley</w:t>
      </w:r>
    </w:p>
    <w:p w:rsidR="00EE6BCF" w:rsidRDefault="00EE6BCF" w:rsidP="00EE6BCF">
      <w:pPr>
        <w:pStyle w:val="ListParagraph"/>
        <w:numPr>
          <w:ilvl w:val="2"/>
          <w:numId w:val="1"/>
        </w:numPr>
      </w:pPr>
      <w:r>
        <w:t>Check for safety – fans</w:t>
      </w:r>
    </w:p>
    <w:p w:rsidR="00EE6BCF" w:rsidRDefault="00EE6BCF" w:rsidP="00EE6BCF">
      <w:pPr>
        <w:pStyle w:val="ListParagraph"/>
        <w:numPr>
          <w:ilvl w:val="0"/>
          <w:numId w:val="1"/>
        </w:numPr>
      </w:pPr>
      <w:r>
        <w:t>Benches – should be waist height with a surface that you can slide flats easily</w:t>
      </w:r>
    </w:p>
    <w:p w:rsidR="00EE6BCF" w:rsidRDefault="00EE6BCF" w:rsidP="00EE6BCF">
      <w:pPr>
        <w:pStyle w:val="ListParagraph"/>
        <w:numPr>
          <w:ilvl w:val="2"/>
          <w:numId w:val="1"/>
        </w:numPr>
      </w:pPr>
      <w:r>
        <w:t>Sanitize with bleach solution 1-2 times per year.</w:t>
      </w:r>
    </w:p>
    <w:p w:rsidR="00EE6BCF" w:rsidRDefault="00EE6BCF" w:rsidP="00EE6BCF">
      <w:pPr>
        <w:pStyle w:val="ListParagraph"/>
        <w:numPr>
          <w:ilvl w:val="2"/>
          <w:numId w:val="1"/>
        </w:numPr>
      </w:pPr>
      <w:r>
        <w:t>Floor should be firm and well drained.  No weeds</w:t>
      </w:r>
    </w:p>
    <w:p w:rsidR="00EE6BCF" w:rsidRDefault="00EE6BCF" w:rsidP="00EE6BCF">
      <w:pPr>
        <w:pStyle w:val="ListParagraph"/>
        <w:numPr>
          <w:ilvl w:val="0"/>
          <w:numId w:val="1"/>
        </w:numPr>
      </w:pPr>
      <w:r>
        <w:t>Glazing material</w:t>
      </w:r>
    </w:p>
    <w:p w:rsidR="00EE6BCF" w:rsidRDefault="00EE6BCF" w:rsidP="00EE6BCF">
      <w:pPr>
        <w:pStyle w:val="ListParagraph"/>
        <w:numPr>
          <w:ilvl w:val="2"/>
          <w:numId w:val="1"/>
        </w:numPr>
      </w:pPr>
      <w:r>
        <w:t>Double poly</w:t>
      </w:r>
    </w:p>
    <w:p w:rsidR="00EE6BCF" w:rsidRDefault="00983367" w:rsidP="00EE6BCF">
      <w:pPr>
        <w:pStyle w:val="ListParagraph"/>
        <w:numPr>
          <w:ilvl w:val="2"/>
          <w:numId w:val="1"/>
        </w:numPr>
      </w:pPr>
      <w:r>
        <w:t>Rigid</w:t>
      </w:r>
      <w:r w:rsidR="00EE6BCF">
        <w:t xml:space="preserve"> plastic</w:t>
      </w:r>
    </w:p>
    <w:p w:rsidR="00EE6BCF" w:rsidRDefault="00EE6BCF" w:rsidP="00EE6BCF">
      <w:pPr>
        <w:pStyle w:val="ListParagraph"/>
        <w:numPr>
          <w:ilvl w:val="2"/>
          <w:numId w:val="1"/>
        </w:numPr>
      </w:pPr>
      <w:r>
        <w:t>Glass</w:t>
      </w:r>
    </w:p>
    <w:p w:rsidR="00EE6BCF" w:rsidRDefault="00EE6BCF" w:rsidP="00EE6BCF">
      <w:pPr>
        <w:pStyle w:val="ListParagraph"/>
        <w:numPr>
          <w:ilvl w:val="2"/>
          <w:numId w:val="1"/>
        </w:numPr>
      </w:pPr>
      <w:r>
        <w:t>Shad</w:t>
      </w:r>
      <w:r w:rsidR="00BE5CA0">
        <w:t>e</w:t>
      </w:r>
      <w:r>
        <w:t xml:space="preserve"> cloth?</w:t>
      </w:r>
    </w:p>
    <w:p w:rsidR="00EE6BCF" w:rsidRDefault="00EE6BCF" w:rsidP="00EE6BCF">
      <w:pPr>
        <w:pStyle w:val="ListParagraph"/>
        <w:numPr>
          <w:ilvl w:val="0"/>
          <w:numId w:val="1"/>
        </w:numPr>
      </w:pPr>
      <w:r>
        <w:t>Irrigation</w:t>
      </w:r>
    </w:p>
    <w:p w:rsidR="00EE6BCF" w:rsidRDefault="00EE6BCF" w:rsidP="00EE6BCF">
      <w:pPr>
        <w:pStyle w:val="ListParagraph"/>
        <w:numPr>
          <w:ilvl w:val="1"/>
          <w:numId w:val="1"/>
        </w:numPr>
      </w:pPr>
      <w:r>
        <w:t xml:space="preserve">Mist is a must! </w:t>
      </w:r>
    </w:p>
    <w:p w:rsidR="00FD40EB" w:rsidRDefault="00FD40EB" w:rsidP="00FD40EB">
      <w:pPr>
        <w:pStyle w:val="ListParagraph"/>
        <w:numPr>
          <w:ilvl w:val="2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E4E927" wp14:editId="13D13DFC">
            <wp:simplePos x="0" y="0"/>
            <wp:positionH relativeFrom="column">
              <wp:posOffset>4635500</wp:posOffset>
            </wp:positionH>
            <wp:positionV relativeFrom="paragraph">
              <wp:posOffset>285750</wp:posOffset>
            </wp:positionV>
            <wp:extent cx="882650" cy="1160780"/>
            <wp:effectExtent l="0" t="0" r="0" b="1270"/>
            <wp:wrapNone/>
            <wp:docPr id="2" name="Picture 2" descr="Graphic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 Inf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086E9D">
          <w:rPr>
            <w:rStyle w:val="Hyperlink"/>
          </w:rPr>
          <w:t>http://www.netafimusa.com/greenhouse/products/foggers</w:t>
        </w:r>
      </w:hyperlink>
    </w:p>
    <w:p w:rsidR="00FD40EB" w:rsidRDefault="00FD40EB" w:rsidP="00FD40EB">
      <w:pPr>
        <w:pStyle w:val="ListParagraph"/>
        <w:numPr>
          <w:ilvl w:val="3"/>
          <w:numId w:val="1"/>
        </w:numPr>
      </w:pPr>
      <w:proofErr w:type="spellStart"/>
      <w:r>
        <w:t>CooNet</w:t>
      </w:r>
      <w:proofErr w:type="spellEnd"/>
      <w:r>
        <w:t xml:space="preserve"> Pro 4-way Fogger</w:t>
      </w:r>
    </w:p>
    <w:p w:rsidR="00FD40EB" w:rsidRDefault="00FD40EB" w:rsidP="00FD40EB">
      <w:pPr>
        <w:pStyle w:val="ListParagraph"/>
        <w:numPr>
          <w:ilvl w:val="2"/>
          <w:numId w:val="1"/>
        </w:numPr>
      </w:pPr>
      <w:r>
        <w:t>Don’t rely on automated irrigation in your house!!</w:t>
      </w:r>
    </w:p>
    <w:p w:rsidR="006B5BCB" w:rsidRDefault="006B5BCB" w:rsidP="006B5BCB">
      <w:pPr>
        <w:pStyle w:val="ListParagraph"/>
        <w:numPr>
          <w:ilvl w:val="3"/>
          <w:numId w:val="1"/>
        </w:numPr>
      </w:pPr>
      <w:r>
        <w:t>Hoses should easily accessible for students</w:t>
      </w:r>
    </w:p>
    <w:p w:rsidR="006B5BCB" w:rsidRDefault="006B5BCB" w:rsidP="006B5BCB">
      <w:pPr>
        <w:pStyle w:val="ListParagraph"/>
        <w:numPr>
          <w:ilvl w:val="4"/>
          <w:numId w:val="1"/>
        </w:numPr>
      </w:pPr>
      <w:r>
        <w:t>Watch for trip and slip hazards</w:t>
      </w:r>
    </w:p>
    <w:p w:rsidR="006B5BCB" w:rsidRDefault="007F0104" w:rsidP="006B5BCB">
      <w:pPr>
        <w:pStyle w:val="ListParagraph"/>
        <w:numPr>
          <w:ilvl w:val="0"/>
          <w:numId w:val="1"/>
        </w:numPr>
      </w:pPr>
      <w:r>
        <w:t>Options for propagation</w:t>
      </w:r>
    </w:p>
    <w:p w:rsidR="006B5BCB" w:rsidRDefault="006B5BCB" w:rsidP="006B5BCB">
      <w:pPr>
        <w:pStyle w:val="ListParagraph"/>
        <w:numPr>
          <w:ilvl w:val="1"/>
          <w:numId w:val="1"/>
        </w:numPr>
      </w:pPr>
      <w:r>
        <w:t>Seed</w:t>
      </w:r>
      <w:r w:rsidR="00983367">
        <w:t xml:space="preserve"> – Buy or collect</w:t>
      </w:r>
    </w:p>
    <w:p w:rsidR="006B5BCB" w:rsidRDefault="00DA0F18" w:rsidP="006B5BCB">
      <w:pPr>
        <w:pStyle w:val="ListParagraph"/>
        <w:numPr>
          <w:ilvl w:val="2"/>
          <w:numId w:val="1"/>
        </w:numPr>
      </w:pPr>
      <w:r>
        <w:t>Double the diameter, bottom heat 70-75 degrees, top dress with vermiculite</w:t>
      </w:r>
    </w:p>
    <w:p w:rsidR="00DA0F18" w:rsidRDefault="00DA0F18" w:rsidP="006B5BCB">
      <w:pPr>
        <w:pStyle w:val="ListParagraph"/>
        <w:numPr>
          <w:ilvl w:val="2"/>
          <w:numId w:val="1"/>
        </w:numPr>
      </w:pPr>
      <w:r>
        <w:t xml:space="preserve">Make a calendar – Peppers, eggplant, tomato, squash </w:t>
      </w:r>
    </w:p>
    <w:p w:rsidR="00DA0F18" w:rsidRDefault="00DA0F18" w:rsidP="00DA0F18">
      <w:pPr>
        <w:pStyle w:val="ListParagraph"/>
        <w:numPr>
          <w:ilvl w:val="1"/>
          <w:numId w:val="1"/>
        </w:numPr>
      </w:pPr>
      <w:r>
        <w:t>Cuttings</w:t>
      </w:r>
    </w:p>
    <w:p w:rsidR="00DA0F18" w:rsidRDefault="00DA0F18" w:rsidP="00DA0F18">
      <w:pPr>
        <w:pStyle w:val="ListParagraph"/>
        <w:numPr>
          <w:ilvl w:val="2"/>
          <w:numId w:val="1"/>
        </w:numPr>
      </w:pPr>
      <w:r>
        <w:t xml:space="preserve">Order unrooted cuttings .10 - .20 per </w:t>
      </w:r>
      <w:r w:rsidR="00E11BA0">
        <w:t xml:space="preserve">- </w:t>
      </w:r>
      <w:r>
        <w:t>Stick in December for shifting in early February for April sale</w:t>
      </w:r>
    </w:p>
    <w:p w:rsidR="00DA0F18" w:rsidRDefault="00DA0F18" w:rsidP="00DA0F18">
      <w:pPr>
        <w:pStyle w:val="ListParagraph"/>
        <w:numPr>
          <w:ilvl w:val="2"/>
          <w:numId w:val="1"/>
        </w:numPr>
      </w:pPr>
      <w:r>
        <w:t>Leaf cuttings – September through October</w:t>
      </w:r>
      <w:r w:rsidR="007F0104">
        <w:t xml:space="preserve"> (succulents)</w:t>
      </w:r>
    </w:p>
    <w:p w:rsidR="00DA0F18" w:rsidRDefault="007F0104" w:rsidP="00DA0F18">
      <w:pPr>
        <w:pStyle w:val="ListParagraph"/>
        <w:numPr>
          <w:ilvl w:val="2"/>
          <w:numId w:val="1"/>
        </w:numPr>
      </w:pPr>
      <w:r>
        <w:t>Don’t underestimate direct stick in water!</w:t>
      </w:r>
    </w:p>
    <w:p w:rsidR="007F0104" w:rsidRDefault="007F0104" w:rsidP="007F0104">
      <w:pPr>
        <w:pStyle w:val="ListParagraph"/>
        <w:numPr>
          <w:ilvl w:val="1"/>
          <w:numId w:val="1"/>
        </w:numPr>
      </w:pPr>
      <w:r>
        <w:t>Buy in plugs and shift</w:t>
      </w:r>
    </w:p>
    <w:p w:rsidR="007F0104" w:rsidRDefault="007F0104" w:rsidP="007F0104">
      <w:pPr>
        <w:pStyle w:val="ListParagraph"/>
        <w:numPr>
          <w:ilvl w:val="2"/>
          <w:numId w:val="1"/>
        </w:numPr>
      </w:pPr>
      <w:r>
        <w:t>February for April sale.  Depends on plant and container size.</w:t>
      </w:r>
    </w:p>
    <w:p w:rsidR="007F0104" w:rsidRDefault="007F0104" w:rsidP="007F0104">
      <w:pPr>
        <w:pStyle w:val="ListParagraph"/>
        <w:numPr>
          <w:ilvl w:val="3"/>
          <w:numId w:val="1"/>
        </w:numPr>
      </w:pPr>
      <w:r>
        <w:t>When you pinch re-root the tops?</w:t>
      </w:r>
    </w:p>
    <w:p w:rsidR="007F0104" w:rsidRDefault="007F0104" w:rsidP="007F0104">
      <w:pPr>
        <w:pStyle w:val="ListParagraph"/>
        <w:numPr>
          <w:ilvl w:val="1"/>
          <w:numId w:val="1"/>
        </w:numPr>
      </w:pPr>
      <w:r>
        <w:t>Division</w:t>
      </w:r>
      <w:bookmarkStart w:id="0" w:name="_GoBack"/>
      <w:bookmarkEnd w:id="0"/>
    </w:p>
    <w:p w:rsidR="0054511A" w:rsidRDefault="007F0104" w:rsidP="00196679">
      <w:pPr>
        <w:pStyle w:val="ListParagraph"/>
        <w:numPr>
          <w:ilvl w:val="2"/>
          <w:numId w:val="1"/>
        </w:numPr>
      </w:pPr>
      <w:r>
        <w:t>Grasses, sedums, ground covers in general</w:t>
      </w:r>
    </w:p>
    <w:p w:rsidR="0054511A" w:rsidRDefault="0054511A" w:rsidP="00E11BA0">
      <w:pPr>
        <w:pStyle w:val="ListParagraph"/>
        <w:ind w:left="2160"/>
      </w:pPr>
    </w:p>
    <w:p w:rsidR="0054511A" w:rsidRPr="0054511A" w:rsidRDefault="0054511A" w:rsidP="005451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0CC74E9" wp14:editId="3EADB54F">
            <wp:simplePos x="0" y="0"/>
            <wp:positionH relativeFrom="column">
              <wp:posOffset>5421323</wp:posOffset>
            </wp:positionH>
            <wp:positionV relativeFrom="paragraph">
              <wp:posOffset>-266368</wp:posOffset>
            </wp:positionV>
            <wp:extent cx="1015258" cy="1129086"/>
            <wp:effectExtent l="0" t="0" r="0" b="0"/>
            <wp:wrapNone/>
            <wp:docPr id="5" name="Picture 5" descr="C:\Users\Tree Partners\Documents\Merced Botanical Garden\Files from college pc\MCCD Horticulture\MCCD4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e Partners\Documents\Merced Botanical Garden\Files from college pc\MCCD Horticulture\MCCD4 B&amp;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508" cy="11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11A">
        <w:rPr>
          <w:rFonts w:ascii="Times New Roman" w:hAnsi="Times New Roman" w:cs="Times New Roman"/>
          <w:b/>
          <w:sz w:val="24"/>
          <w:szCs w:val="24"/>
        </w:rPr>
        <w:t>Seed</w:t>
      </w:r>
    </w:p>
    <w:p w:rsidR="0054511A" w:rsidRDefault="0054511A" w:rsidP="0054511A">
      <w:pPr>
        <w:spacing w:after="0"/>
        <w:ind w:left="360"/>
      </w:pPr>
      <w:r>
        <w:tab/>
      </w:r>
      <w:hyperlink r:id="rId12" w:history="1">
        <w:r w:rsidRPr="005F3669">
          <w:rPr>
            <w:rStyle w:val="Hyperlink"/>
          </w:rPr>
          <w:t>http://www.balls</w:t>
        </w:r>
        <w:r w:rsidRPr="005F3669">
          <w:rPr>
            <w:rStyle w:val="Hyperlink"/>
          </w:rPr>
          <w:t>e</w:t>
        </w:r>
        <w:r w:rsidRPr="005F3669">
          <w:rPr>
            <w:rStyle w:val="Hyperlink"/>
          </w:rPr>
          <w:t>ed.com/</w:t>
        </w:r>
      </w:hyperlink>
    </w:p>
    <w:p w:rsidR="0054511A" w:rsidRDefault="0054511A" w:rsidP="0054511A">
      <w:pPr>
        <w:spacing w:after="0"/>
        <w:ind w:left="360"/>
      </w:pPr>
      <w:r>
        <w:tab/>
      </w:r>
      <w:hyperlink r:id="rId13" w:history="1">
        <w:r w:rsidRPr="005F3669">
          <w:rPr>
            <w:rStyle w:val="Hyperlink"/>
          </w:rPr>
          <w:t>http://www.takii.c</w:t>
        </w:r>
        <w:r w:rsidRPr="005F3669">
          <w:rPr>
            <w:rStyle w:val="Hyperlink"/>
          </w:rPr>
          <w:t>o</w:t>
        </w:r>
        <w:r w:rsidRPr="005F3669">
          <w:rPr>
            <w:rStyle w:val="Hyperlink"/>
          </w:rPr>
          <w:t>m/</w:t>
        </w:r>
      </w:hyperlink>
    </w:p>
    <w:p w:rsidR="0054511A" w:rsidRDefault="0054511A" w:rsidP="0054511A">
      <w:pPr>
        <w:spacing w:after="0"/>
        <w:ind w:left="360"/>
      </w:pPr>
      <w:r>
        <w:tab/>
      </w:r>
      <w:hyperlink r:id="rId14" w:history="1">
        <w:r w:rsidRPr="005F3669">
          <w:rPr>
            <w:rStyle w:val="Hyperlink"/>
          </w:rPr>
          <w:t>http://www.syngen</w:t>
        </w:r>
        <w:r w:rsidRPr="005F3669">
          <w:rPr>
            <w:rStyle w:val="Hyperlink"/>
          </w:rPr>
          <w:t>t</w:t>
        </w:r>
        <w:r w:rsidRPr="005F3669">
          <w:rPr>
            <w:rStyle w:val="Hyperlink"/>
          </w:rPr>
          <w:t>aflowers.com/country/us/en/seeds/Pages/default.aspx</w:t>
        </w:r>
      </w:hyperlink>
    </w:p>
    <w:p w:rsidR="0054511A" w:rsidRDefault="0054511A" w:rsidP="00086E9D">
      <w:pPr>
        <w:spacing w:after="0"/>
        <w:ind w:left="360"/>
        <w:rPr>
          <w:rStyle w:val="Hyperlink"/>
        </w:rPr>
      </w:pPr>
      <w:r>
        <w:tab/>
      </w:r>
      <w:hyperlink r:id="rId15" w:history="1">
        <w:r w:rsidRPr="005F3669">
          <w:rPr>
            <w:rStyle w:val="Hyperlink"/>
          </w:rPr>
          <w:t>http://www.rareseeds.com/</w:t>
        </w:r>
      </w:hyperlink>
    </w:p>
    <w:p w:rsidR="00086E9D" w:rsidRDefault="00086E9D" w:rsidP="00086E9D">
      <w:pPr>
        <w:spacing w:after="0"/>
        <w:ind w:left="360" w:firstLine="360"/>
      </w:pPr>
      <w:hyperlink r:id="rId16" w:history="1">
        <w:r w:rsidRPr="0087043D">
          <w:rPr>
            <w:rStyle w:val="Hyperlink"/>
          </w:rPr>
          <w:t>http://parkseed.com/</w:t>
        </w:r>
      </w:hyperlink>
    </w:p>
    <w:p w:rsidR="00086E9D" w:rsidRDefault="00086E9D" w:rsidP="00086E9D">
      <w:pPr>
        <w:spacing w:after="0"/>
        <w:ind w:left="360"/>
      </w:pPr>
    </w:p>
    <w:p w:rsidR="0054511A" w:rsidRPr="0054511A" w:rsidRDefault="0054511A" w:rsidP="005451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511A">
        <w:rPr>
          <w:rFonts w:ascii="Times New Roman" w:hAnsi="Times New Roman" w:cs="Times New Roman"/>
          <w:b/>
          <w:sz w:val="24"/>
          <w:szCs w:val="24"/>
        </w:rPr>
        <w:t>Cuttings/plugs</w:t>
      </w:r>
    </w:p>
    <w:p w:rsidR="0054511A" w:rsidRDefault="0054511A" w:rsidP="0054511A">
      <w:pPr>
        <w:spacing w:after="0"/>
        <w:ind w:left="360"/>
      </w:pPr>
      <w:r>
        <w:tab/>
      </w:r>
      <w:hyperlink r:id="rId17" w:history="1">
        <w:r w:rsidRPr="005F3669">
          <w:rPr>
            <w:rStyle w:val="Hyperlink"/>
          </w:rPr>
          <w:t>http://www.firststepgreenhous</w:t>
        </w:r>
        <w:r w:rsidRPr="005F3669">
          <w:rPr>
            <w:rStyle w:val="Hyperlink"/>
          </w:rPr>
          <w:t>e</w:t>
        </w:r>
        <w:r w:rsidRPr="005F3669">
          <w:rPr>
            <w:rStyle w:val="Hyperlink"/>
          </w:rPr>
          <w:t>s.com/</w:t>
        </w:r>
      </w:hyperlink>
    </w:p>
    <w:p w:rsidR="0054511A" w:rsidRDefault="0054511A" w:rsidP="0054511A">
      <w:pPr>
        <w:spacing w:after="0"/>
        <w:ind w:left="360"/>
      </w:pPr>
      <w:r>
        <w:tab/>
      </w:r>
      <w:hyperlink r:id="rId18" w:history="1">
        <w:r w:rsidRPr="005F3669">
          <w:rPr>
            <w:rStyle w:val="Hyperlink"/>
          </w:rPr>
          <w:t>http://takaonursery</w:t>
        </w:r>
        <w:r w:rsidRPr="005F3669">
          <w:rPr>
            <w:rStyle w:val="Hyperlink"/>
          </w:rPr>
          <w:t>.</w:t>
        </w:r>
        <w:r w:rsidRPr="005F3669">
          <w:rPr>
            <w:rStyle w:val="Hyperlink"/>
          </w:rPr>
          <w:t>com/</w:t>
        </w:r>
      </w:hyperlink>
    </w:p>
    <w:p w:rsidR="0054511A" w:rsidRDefault="0054511A" w:rsidP="0054511A">
      <w:pPr>
        <w:spacing w:after="0"/>
        <w:ind w:left="360"/>
      </w:pPr>
      <w:r>
        <w:tab/>
      </w:r>
      <w:hyperlink r:id="rId19" w:history="1">
        <w:r w:rsidRPr="005F3669">
          <w:rPr>
            <w:rStyle w:val="Hyperlink"/>
          </w:rPr>
          <w:t>http://www.syngent</w:t>
        </w:r>
        <w:r w:rsidRPr="005F3669">
          <w:rPr>
            <w:rStyle w:val="Hyperlink"/>
          </w:rPr>
          <w:t>a</w:t>
        </w:r>
        <w:r w:rsidRPr="005F3669">
          <w:rPr>
            <w:rStyle w:val="Hyperlink"/>
          </w:rPr>
          <w:t>flowers.com/country/us/en/Vegetative/Pages/home.aspx</w:t>
        </w:r>
      </w:hyperlink>
    </w:p>
    <w:p w:rsidR="0054511A" w:rsidRDefault="0054511A" w:rsidP="0054511A">
      <w:pPr>
        <w:spacing w:after="0"/>
        <w:ind w:left="360"/>
      </w:pPr>
      <w:r>
        <w:tab/>
      </w:r>
      <w:hyperlink r:id="rId20" w:history="1">
        <w:r w:rsidRPr="005F3669">
          <w:rPr>
            <w:rStyle w:val="Hyperlink"/>
          </w:rPr>
          <w:t>http://www.ppan</w:t>
        </w:r>
        <w:r w:rsidRPr="005F3669">
          <w:rPr>
            <w:rStyle w:val="Hyperlink"/>
          </w:rPr>
          <w:t>d</w:t>
        </w:r>
        <w:r w:rsidRPr="005F3669">
          <w:rPr>
            <w:rStyle w:val="Hyperlink"/>
          </w:rPr>
          <w:t>l.com/</w:t>
        </w:r>
      </w:hyperlink>
    </w:p>
    <w:p w:rsidR="0054511A" w:rsidRDefault="0054511A" w:rsidP="005451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511A" w:rsidRPr="0054511A" w:rsidRDefault="0054511A" w:rsidP="005451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511A">
        <w:rPr>
          <w:rFonts w:ascii="Times New Roman" w:hAnsi="Times New Roman" w:cs="Times New Roman"/>
          <w:b/>
          <w:sz w:val="24"/>
          <w:szCs w:val="24"/>
        </w:rPr>
        <w:t>Horticulture Suppliers</w:t>
      </w:r>
    </w:p>
    <w:p w:rsidR="0054511A" w:rsidRDefault="0054511A" w:rsidP="0054511A">
      <w:pPr>
        <w:spacing w:after="0"/>
        <w:ind w:left="360"/>
      </w:pPr>
      <w:r>
        <w:tab/>
      </w:r>
      <w:hyperlink r:id="rId21" w:history="1">
        <w:r w:rsidRPr="005F3669">
          <w:rPr>
            <w:rStyle w:val="Hyperlink"/>
          </w:rPr>
          <w:t>http://ww</w:t>
        </w:r>
        <w:r w:rsidRPr="005F3669">
          <w:rPr>
            <w:rStyle w:val="Hyperlink"/>
          </w:rPr>
          <w:t>w</w:t>
        </w:r>
        <w:r w:rsidRPr="005F3669">
          <w:rPr>
            <w:rStyle w:val="Hyperlink"/>
          </w:rPr>
          <w:t>.clsmithtrucking.com/</w:t>
        </w:r>
      </w:hyperlink>
    </w:p>
    <w:p w:rsidR="0054511A" w:rsidRPr="00D32CCC" w:rsidRDefault="0054511A" w:rsidP="0054511A">
      <w:pPr>
        <w:spacing w:after="0"/>
        <w:ind w:left="360"/>
      </w:pPr>
      <w:r>
        <w:tab/>
      </w:r>
      <w:hyperlink r:id="rId22" w:history="1">
        <w:r w:rsidRPr="005F3669">
          <w:rPr>
            <w:rStyle w:val="Hyperlink"/>
          </w:rPr>
          <w:t>http://www.sungro.co</w:t>
        </w:r>
        <w:r w:rsidRPr="005F3669">
          <w:rPr>
            <w:rStyle w:val="Hyperlink"/>
          </w:rPr>
          <w:t>m</w:t>
        </w:r>
        <w:r w:rsidRPr="005F3669">
          <w:rPr>
            <w:rStyle w:val="Hyperlink"/>
          </w:rPr>
          <w:t>/</w:t>
        </w:r>
      </w:hyperlink>
    </w:p>
    <w:p w:rsidR="0054511A" w:rsidRDefault="0054511A" w:rsidP="0054511A">
      <w:pPr>
        <w:spacing w:after="0"/>
        <w:ind w:left="360"/>
      </w:pPr>
      <w:r>
        <w:tab/>
      </w:r>
      <w:hyperlink r:id="rId23" w:history="1">
        <w:r w:rsidRPr="005F3669">
          <w:rPr>
            <w:rStyle w:val="Hyperlink"/>
          </w:rPr>
          <w:t>http://mcconkeyco.co</w:t>
        </w:r>
        <w:r w:rsidRPr="005F3669">
          <w:rPr>
            <w:rStyle w:val="Hyperlink"/>
          </w:rPr>
          <w:t>m</w:t>
        </w:r>
        <w:r w:rsidRPr="005F3669">
          <w:rPr>
            <w:rStyle w:val="Hyperlink"/>
          </w:rPr>
          <w:t>/</w:t>
        </w:r>
      </w:hyperlink>
    </w:p>
    <w:p w:rsidR="0054511A" w:rsidRDefault="0054511A" w:rsidP="0054511A">
      <w:pPr>
        <w:spacing w:after="0"/>
        <w:ind w:left="360"/>
      </w:pPr>
      <w:r>
        <w:tab/>
      </w:r>
      <w:hyperlink r:id="rId24" w:history="1">
        <w:r w:rsidRPr="005F3669">
          <w:rPr>
            <w:rStyle w:val="Hyperlink"/>
          </w:rPr>
          <w:t>http://americanhor</w:t>
        </w:r>
        <w:r w:rsidRPr="005F3669">
          <w:rPr>
            <w:rStyle w:val="Hyperlink"/>
          </w:rPr>
          <w:t>t</w:t>
        </w:r>
        <w:r w:rsidRPr="005F3669">
          <w:rPr>
            <w:rStyle w:val="Hyperlink"/>
          </w:rPr>
          <w:t>.com/</w:t>
        </w:r>
      </w:hyperlink>
    </w:p>
    <w:p w:rsidR="0054511A" w:rsidRDefault="0054511A" w:rsidP="0054511A">
      <w:pPr>
        <w:spacing w:after="0"/>
        <w:ind w:left="360"/>
      </w:pPr>
      <w:r>
        <w:tab/>
      </w:r>
      <w:hyperlink r:id="rId25" w:history="1">
        <w:r w:rsidRPr="005F3669">
          <w:rPr>
            <w:rStyle w:val="Hyperlink"/>
          </w:rPr>
          <w:t>https://www.greenhousemegast</w:t>
        </w:r>
        <w:r w:rsidRPr="005F3669">
          <w:rPr>
            <w:rStyle w:val="Hyperlink"/>
          </w:rPr>
          <w:t>o</w:t>
        </w:r>
        <w:r w:rsidRPr="005F3669">
          <w:rPr>
            <w:rStyle w:val="Hyperlink"/>
          </w:rPr>
          <w:t>re.com/</w:t>
        </w:r>
      </w:hyperlink>
    </w:p>
    <w:p w:rsidR="0054511A" w:rsidRDefault="0054511A" w:rsidP="005451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511A" w:rsidRDefault="0054511A" w:rsidP="005451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511A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54511A" w:rsidRPr="0054511A" w:rsidRDefault="0054511A" w:rsidP="005451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511A" w:rsidRDefault="0054511A" w:rsidP="0054511A">
      <w:pPr>
        <w:spacing w:after="0" w:line="240" w:lineRule="auto"/>
        <w:ind w:left="2880" w:hanging="2160"/>
      </w:pPr>
      <w:r>
        <w:t xml:space="preserve">Germination chamber </w:t>
      </w:r>
      <w:r>
        <w:tab/>
      </w:r>
      <w:hyperlink r:id="rId26" w:history="1">
        <w:r w:rsidRPr="004A7200">
          <w:rPr>
            <w:rStyle w:val="Hyperlink"/>
          </w:rPr>
          <w:t>https://www.greenhousemegastore.com/product/propagating-chamber/heat-mats-</w:t>
        </w:r>
        <w:r w:rsidRPr="004A7200">
          <w:rPr>
            <w:rStyle w:val="Hyperlink"/>
          </w:rPr>
          <w:t>c</w:t>
        </w:r>
        <w:r w:rsidRPr="004A7200">
          <w:rPr>
            <w:rStyle w:val="Hyperlink"/>
          </w:rPr>
          <w:t>hambers</w:t>
        </w:r>
      </w:hyperlink>
    </w:p>
    <w:p w:rsidR="0054511A" w:rsidRDefault="0054511A" w:rsidP="0054511A">
      <w:pPr>
        <w:spacing w:after="0" w:line="240" w:lineRule="auto"/>
        <w:ind w:left="720"/>
      </w:pPr>
    </w:p>
    <w:p w:rsidR="0054511A" w:rsidRDefault="0054511A" w:rsidP="0054511A">
      <w:pPr>
        <w:spacing w:after="0" w:line="240" w:lineRule="auto"/>
        <w:ind w:left="2160" w:hanging="1440"/>
      </w:pPr>
      <w:r>
        <w:t>Heat pads</w:t>
      </w:r>
      <w:r>
        <w:tab/>
      </w:r>
      <w:hyperlink r:id="rId27" w:history="1">
        <w:r w:rsidRPr="004A7200">
          <w:rPr>
            <w:rStyle w:val="Hyperlink"/>
          </w:rPr>
          <w:t>https://www.greenhousemegastore.com/product/redi-heat-hd-mats/heat-mats</w:t>
        </w:r>
        <w:r w:rsidRPr="004A7200">
          <w:rPr>
            <w:rStyle w:val="Hyperlink"/>
          </w:rPr>
          <w:t>-</w:t>
        </w:r>
        <w:r w:rsidRPr="004A7200">
          <w:rPr>
            <w:rStyle w:val="Hyperlink"/>
          </w:rPr>
          <w:t>chambers</w:t>
        </w:r>
      </w:hyperlink>
    </w:p>
    <w:p w:rsidR="0054511A" w:rsidRDefault="0054511A" w:rsidP="0054511A">
      <w:pPr>
        <w:spacing w:after="0" w:line="240" w:lineRule="auto"/>
        <w:ind w:left="720"/>
      </w:pPr>
    </w:p>
    <w:p w:rsidR="0054511A" w:rsidRDefault="0054511A" w:rsidP="0054511A">
      <w:pPr>
        <w:spacing w:after="0" w:line="240" w:lineRule="auto"/>
        <w:ind w:left="2880" w:hanging="2160"/>
      </w:pPr>
      <w:r>
        <w:t>Digital thermostat</w:t>
      </w:r>
      <w:r>
        <w:tab/>
        <w:t xml:space="preserve"> </w:t>
      </w:r>
      <w:hyperlink r:id="rId28" w:history="1">
        <w:r w:rsidRPr="004A7200">
          <w:rPr>
            <w:rStyle w:val="Hyperlink"/>
          </w:rPr>
          <w:t>https://www.greenhousemegastore.com/product/heat-cable-thermostat/he</w:t>
        </w:r>
        <w:r w:rsidRPr="004A7200">
          <w:rPr>
            <w:rStyle w:val="Hyperlink"/>
          </w:rPr>
          <w:t>a</w:t>
        </w:r>
        <w:r w:rsidRPr="004A7200">
          <w:rPr>
            <w:rStyle w:val="Hyperlink"/>
          </w:rPr>
          <w:t>t-mats-chambers</w:t>
        </w:r>
      </w:hyperlink>
    </w:p>
    <w:p w:rsidR="0054511A" w:rsidRDefault="0054511A" w:rsidP="0054511A">
      <w:pPr>
        <w:spacing w:after="0" w:line="240" w:lineRule="auto"/>
        <w:ind w:left="360" w:firstLine="360"/>
      </w:pPr>
    </w:p>
    <w:p w:rsidR="0054511A" w:rsidRDefault="0054511A" w:rsidP="0054511A">
      <w:pPr>
        <w:spacing w:after="0" w:line="240" w:lineRule="auto"/>
        <w:ind w:left="360" w:firstLine="360"/>
      </w:pPr>
      <w:r>
        <w:t>Fogg-it Nozzle</w:t>
      </w:r>
      <w:r>
        <w:tab/>
        <w:t xml:space="preserve"> </w:t>
      </w:r>
      <w:hyperlink r:id="rId29" w:history="1">
        <w:r w:rsidRPr="005F3669">
          <w:rPr>
            <w:rStyle w:val="Hyperlink"/>
          </w:rPr>
          <w:t>https://www.gree</w:t>
        </w:r>
        <w:r w:rsidRPr="005F3669">
          <w:rPr>
            <w:rStyle w:val="Hyperlink"/>
          </w:rPr>
          <w:t>n</w:t>
        </w:r>
        <w:r w:rsidRPr="005F3669">
          <w:rPr>
            <w:rStyle w:val="Hyperlink"/>
          </w:rPr>
          <w:t>housemegastore.com/product/fogg-it-nozzle/s</w:t>
        </w:r>
      </w:hyperlink>
    </w:p>
    <w:p w:rsidR="0054511A" w:rsidRDefault="0054511A" w:rsidP="0054511A">
      <w:pPr>
        <w:spacing w:after="0" w:line="240" w:lineRule="auto"/>
        <w:ind w:left="720"/>
      </w:pPr>
    </w:p>
    <w:p w:rsidR="0054511A" w:rsidRDefault="0054511A" w:rsidP="0054511A">
      <w:pPr>
        <w:spacing w:after="0" w:line="240" w:lineRule="auto"/>
        <w:ind w:left="2160" w:hanging="1440"/>
      </w:pPr>
      <w:r>
        <w:t xml:space="preserve">Mist Controller </w:t>
      </w:r>
      <w:r>
        <w:tab/>
      </w:r>
      <w:hyperlink r:id="rId30" w:history="1">
        <w:r w:rsidRPr="004A7200">
          <w:rPr>
            <w:rStyle w:val="Hyperlink"/>
          </w:rPr>
          <w:t>http://www.agriculturesolutions.com/products/irrigation-and-watering/misting-</w:t>
        </w:r>
        <w:r w:rsidRPr="004A7200">
          <w:rPr>
            <w:rStyle w:val="Hyperlink"/>
          </w:rPr>
          <w:t>a</w:t>
        </w:r>
        <w:r w:rsidRPr="004A7200">
          <w:rPr>
            <w:rStyle w:val="Hyperlink"/>
          </w:rPr>
          <w:t>nd-watering-controllers/phytotronics-nova-1626et-6-zone-misting-irrigation-controller-detail</w:t>
        </w:r>
      </w:hyperlink>
    </w:p>
    <w:p w:rsidR="0054511A" w:rsidRDefault="0054511A" w:rsidP="0054511A">
      <w:pPr>
        <w:spacing w:after="0" w:line="240" w:lineRule="auto"/>
        <w:ind w:left="360" w:firstLine="360"/>
      </w:pPr>
    </w:p>
    <w:p w:rsidR="0054511A" w:rsidRDefault="0054511A" w:rsidP="0054511A">
      <w:pPr>
        <w:spacing w:after="0" w:line="240" w:lineRule="auto"/>
        <w:ind w:left="360" w:firstLine="360"/>
        <w:rPr>
          <w:rStyle w:val="Hyperlink"/>
        </w:rPr>
      </w:pPr>
      <w:r>
        <w:t xml:space="preserve">Label printer </w:t>
      </w:r>
      <w:r>
        <w:tab/>
      </w:r>
      <w:hyperlink r:id="rId31" w:history="1">
        <w:r w:rsidRPr="005F3669">
          <w:rPr>
            <w:rStyle w:val="Hyperlink"/>
          </w:rPr>
          <w:t>http://horticulture.satoam</w:t>
        </w:r>
        <w:r w:rsidRPr="005F3669">
          <w:rPr>
            <w:rStyle w:val="Hyperlink"/>
          </w:rPr>
          <w:t>e</w:t>
        </w:r>
        <w:r w:rsidRPr="005F3669">
          <w:rPr>
            <w:rStyle w:val="Hyperlink"/>
          </w:rPr>
          <w:t>rica.com/printers/txpsx-series.aspx</w:t>
        </w:r>
      </w:hyperlink>
    </w:p>
    <w:p w:rsidR="00086E9D" w:rsidRDefault="00086E9D" w:rsidP="0054511A">
      <w:pPr>
        <w:spacing w:after="0" w:line="240" w:lineRule="auto"/>
        <w:ind w:left="360" w:firstLine="360"/>
      </w:pPr>
      <w:r w:rsidRPr="00086E9D">
        <w:rPr>
          <w:rStyle w:val="Hyperlink"/>
          <w:color w:val="auto"/>
          <w:u w:val="none"/>
        </w:rPr>
        <w:t>Label supplies</w:t>
      </w:r>
      <w:r w:rsidRPr="00086E9D">
        <w:rPr>
          <w:rStyle w:val="Hyperlink"/>
          <w:color w:val="auto"/>
          <w:u w:val="none"/>
        </w:rPr>
        <w:tab/>
      </w:r>
      <w:r w:rsidRPr="00086E9D">
        <w:rPr>
          <w:rStyle w:val="Hyperlink"/>
        </w:rPr>
        <w:t>http://www.loda.com/</w:t>
      </w:r>
    </w:p>
    <w:p w:rsidR="0054511A" w:rsidRDefault="0054511A" w:rsidP="005451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511A" w:rsidRDefault="0054511A" w:rsidP="005451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511A">
        <w:rPr>
          <w:rFonts w:ascii="Times New Roman" w:hAnsi="Times New Roman" w:cs="Times New Roman"/>
          <w:b/>
          <w:sz w:val="24"/>
          <w:szCs w:val="24"/>
        </w:rPr>
        <w:t>Rooting hormone</w:t>
      </w:r>
    </w:p>
    <w:p w:rsidR="0054511A" w:rsidRPr="0054511A" w:rsidRDefault="0054511A" w:rsidP="0054511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4511A" w:rsidRDefault="0054511A" w:rsidP="0054511A">
      <w:pPr>
        <w:spacing w:after="0"/>
        <w:ind w:left="360"/>
      </w:pPr>
      <w:r>
        <w:tab/>
        <w:t xml:space="preserve">Dip ‘N Grow - </w:t>
      </w:r>
      <w:r>
        <w:tab/>
      </w:r>
      <w:hyperlink r:id="rId32" w:history="1">
        <w:r w:rsidRPr="005F3669">
          <w:rPr>
            <w:rStyle w:val="Hyperlink"/>
          </w:rPr>
          <w:t>https://www.dipngrow.com</w:t>
        </w:r>
        <w:r w:rsidRPr="005F3669">
          <w:rPr>
            <w:rStyle w:val="Hyperlink"/>
          </w:rPr>
          <w:t>/</w:t>
        </w:r>
        <w:r w:rsidRPr="005F3669">
          <w:rPr>
            <w:rStyle w:val="Hyperlink"/>
          </w:rPr>
          <w:t>buy-online</w:t>
        </w:r>
      </w:hyperlink>
    </w:p>
    <w:p w:rsidR="00EE6BCF" w:rsidRDefault="0054511A" w:rsidP="00086E9D">
      <w:pPr>
        <w:spacing w:after="0"/>
        <w:ind w:left="360"/>
      </w:pPr>
      <w:r>
        <w:tab/>
      </w:r>
      <w:proofErr w:type="spellStart"/>
      <w:r>
        <w:t>Hormex</w:t>
      </w:r>
      <w:proofErr w:type="spellEnd"/>
      <w:r>
        <w:t xml:space="preserve"> -</w:t>
      </w:r>
      <w:r>
        <w:tab/>
        <w:t xml:space="preserve"> </w:t>
      </w:r>
      <w:hyperlink r:id="rId33" w:history="1">
        <w:r w:rsidRPr="005F3669">
          <w:rPr>
            <w:rStyle w:val="Hyperlink"/>
          </w:rPr>
          <w:t>http://horme</w:t>
        </w:r>
        <w:r w:rsidRPr="005F3669">
          <w:rPr>
            <w:rStyle w:val="Hyperlink"/>
          </w:rPr>
          <w:t>x</w:t>
        </w:r>
        <w:r w:rsidRPr="005F3669">
          <w:rPr>
            <w:rStyle w:val="Hyperlink"/>
          </w:rPr>
          <w:t>.com/</w:t>
        </w:r>
      </w:hyperlink>
      <w:r w:rsidRPr="005451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E6BCF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C8" w:rsidRDefault="008C34C8" w:rsidP="007F0104">
      <w:pPr>
        <w:spacing w:after="0" w:line="240" w:lineRule="auto"/>
      </w:pPr>
      <w:r>
        <w:separator/>
      </w:r>
    </w:p>
  </w:endnote>
  <w:endnote w:type="continuationSeparator" w:id="0">
    <w:p w:rsidR="008C34C8" w:rsidRDefault="008C34C8" w:rsidP="007F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04" w:rsidRDefault="007F0104">
    <w:pPr>
      <w:pStyle w:val="Footer"/>
    </w:pPr>
    <w:r>
      <w:t>Bryan Tassey</w:t>
    </w:r>
  </w:p>
  <w:p w:rsidR="007F0104" w:rsidRDefault="007F0104">
    <w:pPr>
      <w:pStyle w:val="Footer"/>
    </w:pPr>
    <w:r>
      <w:t>Merced College</w:t>
    </w:r>
  </w:p>
  <w:p w:rsidR="007F0104" w:rsidRDefault="008C34C8">
    <w:pPr>
      <w:pStyle w:val="Footer"/>
    </w:pPr>
    <w:hyperlink r:id="rId1" w:history="1">
      <w:r w:rsidR="007F0104" w:rsidRPr="005F3669">
        <w:rPr>
          <w:rStyle w:val="Hyperlink"/>
        </w:rPr>
        <w:t>bryan.tassey@mccd.edu</w:t>
      </w:r>
    </w:hyperlink>
  </w:p>
  <w:p w:rsidR="007F0104" w:rsidRDefault="007F0104">
    <w:pPr>
      <w:pStyle w:val="Footer"/>
    </w:pPr>
    <w:r>
      <w:t>209-617-0451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C8" w:rsidRDefault="008C34C8" w:rsidP="007F0104">
      <w:pPr>
        <w:spacing w:after="0" w:line="240" w:lineRule="auto"/>
      </w:pPr>
      <w:r>
        <w:separator/>
      </w:r>
    </w:p>
  </w:footnote>
  <w:footnote w:type="continuationSeparator" w:id="0">
    <w:p w:rsidR="008C34C8" w:rsidRDefault="008C34C8" w:rsidP="007F0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3E8A"/>
    <w:multiLevelType w:val="hybridMultilevel"/>
    <w:tmpl w:val="3A1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F"/>
    <w:rsid w:val="00086E9D"/>
    <w:rsid w:val="00196679"/>
    <w:rsid w:val="00340342"/>
    <w:rsid w:val="004B0BE1"/>
    <w:rsid w:val="0054511A"/>
    <w:rsid w:val="00613168"/>
    <w:rsid w:val="006B5BCB"/>
    <w:rsid w:val="00722448"/>
    <w:rsid w:val="007F0104"/>
    <w:rsid w:val="00807F55"/>
    <w:rsid w:val="008C34C8"/>
    <w:rsid w:val="00983367"/>
    <w:rsid w:val="00BE5CA0"/>
    <w:rsid w:val="00C82318"/>
    <w:rsid w:val="00DA0F18"/>
    <w:rsid w:val="00DE47ED"/>
    <w:rsid w:val="00E11BA0"/>
    <w:rsid w:val="00EE6BCF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B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04"/>
  </w:style>
  <w:style w:type="paragraph" w:styleId="Footer">
    <w:name w:val="footer"/>
    <w:basedOn w:val="Normal"/>
    <w:link w:val="FooterChar"/>
    <w:uiPriority w:val="99"/>
    <w:unhideWhenUsed/>
    <w:rsid w:val="007F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04"/>
  </w:style>
  <w:style w:type="character" w:styleId="FollowedHyperlink">
    <w:name w:val="FollowedHyperlink"/>
    <w:basedOn w:val="DefaultParagraphFont"/>
    <w:uiPriority w:val="99"/>
    <w:semiHidden/>
    <w:unhideWhenUsed/>
    <w:rsid w:val="00086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B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04"/>
  </w:style>
  <w:style w:type="paragraph" w:styleId="Footer">
    <w:name w:val="footer"/>
    <w:basedOn w:val="Normal"/>
    <w:link w:val="FooterChar"/>
    <w:uiPriority w:val="99"/>
    <w:unhideWhenUsed/>
    <w:rsid w:val="007F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04"/>
  </w:style>
  <w:style w:type="character" w:styleId="FollowedHyperlink">
    <w:name w:val="FollowedHyperlink"/>
    <w:basedOn w:val="DefaultParagraphFont"/>
    <w:uiPriority w:val="99"/>
    <w:semiHidden/>
    <w:unhideWhenUsed/>
    <w:rsid w:val="00086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kii.com/" TargetMode="External"/><Relationship Id="rId18" Type="http://schemas.openxmlformats.org/officeDocument/2006/relationships/hyperlink" Target="http://takaonursery.com/" TargetMode="External"/><Relationship Id="rId26" Type="http://schemas.openxmlformats.org/officeDocument/2006/relationships/hyperlink" Target="https://www.greenhousemegastore.com/product/propagating-chamber/heat-mats-chamber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lsmithtrucking.com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allseed.com/" TargetMode="External"/><Relationship Id="rId17" Type="http://schemas.openxmlformats.org/officeDocument/2006/relationships/hyperlink" Target="http://www.firststepgreenhouses.com/" TargetMode="External"/><Relationship Id="rId25" Type="http://schemas.openxmlformats.org/officeDocument/2006/relationships/hyperlink" Target="https://www.greenhousemegastore.com/" TargetMode="External"/><Relationship Id="rId33" Type="http://schemas.openxmlformats.org/officeDocument/2006/relationships/hyperlink" Target="http://hormex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kseed.com/" TargetMode="External"/><Relationship Id="rId20" Type="http://schemas.openxmlformats.org/officeDocument/2006/relationships/hyperlink" Target="http://www.ppandl.com/" TargetMode="External"/><Relationship Id="rId29" Type="http://schemas.openxmlformats.org/officeDocument/2006/relationships/hyperlink" Target="https://www.greenhousemegastore.com/product/fogg-it-nozzle/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americanhort.com/" TargetMode="External"/><Relationship Id="rId32" Type="http://schemas.openxmlformats.org/officeDocument/2006/relationships/hyperlink" Target="https://www.dipngrow.com/buy-o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reseeds.com/" TargetMode="External"/><Relationship Id="rId23" Type="http://schemas.openxmlformats.org/officeDocument/2006/relationships/hyperlink" Target="http://mcconkeyco.com/" TargetMode="External"/><Relationship Id="rId28" Type="http://schemas.openxmlformats.org/officeDocument/2006/relationships/hyperlink" Target="https://www.greenhousemegastore.com/product/heat-cable-thermostat/heat-mats-chamber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etafimusa.com/greenhouse/products/foggers" TargetMode="External"/><Relationship Id="rId19" Type="http://schemas.openxmlformats.org/officeDocument/2006/relationships/hyperlink" Target="http://www.syngentaflowers.com/country/us/en/Vegetative/Pages/home.aspx" TargetMode="External"/><Relationship Id="rId31" Type="http://schemas.openxmlformats.org/officeDocument/2006/relationships/hyperlink" Target="http://horticulture.satoamerica.com/printers/txpsx-series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yngentaflowers.com/country/us/en/seeds/Pages/default.aspx" TargetMode="External"/><Relationship Id="rId22" Type="http://schemas.openxmlformats.org/officeDocument/2006/relationships/hyperlink" Target="http://www.sungro.com/" TargetMode="External"/><Relationship Id="rId27" Type="http://schemas.openxmlformats.org/officeDocument/2006/relationships/hyperlink" Target="https://www.greenhousemegastore.com/product/redi-heat-hd-mats/heat-mats-chambers" TargetMode="External"/><Relationship Id="rId30" Type="http://schemas.openxmlformats.org/officeDocument/2006/relationships/hyperlink" Target="http://www.agriculturesolutions.com/products/irrigation-and-watering/misting-and-watering-controllers/phytotronics-nova-1626et-6-zone-misting-irrigation-controller-detail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yan.tassey@m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 Partners</dc:creator>
  <cp:lastModifiedBy>Bryan Tassey</cp:lastModifiedBy>
  <cp:revision>9</cp:revision>
  <cp:lastPrinted>2014-11-14T00:05:00Z</cp:lastPrinted>
  <dcterms:created xsi:type="dcterms:W3CDTF">2014-11-13T15:27:00Z</dcterms:created>
  <dcterms:modified xsi:type="dcterms:W3CDTF">2016-06-25T19:45:00Z</dcterms:modified>
</cp:coreProperties>
</file>